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8" w:rsidRPr="00245604" w:rsidRDefault="00676F18" w:rsidP="00676F18">
      <w:pPr>
        <w:pStyle w:val="Default"/>
        <w:jc w:val="center"/>
        <w:rPr>
          <w:sz w:val="28"/>
          <w:szCs w:val="28"/>
        </w:rPr>
      </w:pPr>
      <w:r w:rsidRPr="00245604">
        <w:rPr>
          <w:b/>
          <w:bCs/>
          <w:sz w:val="28"/>
          <w:szCs w:val="28"/>
        </w:rPr>
        <w:t>АННОТАЦИЯ К РАБОЧЕЙ ПРОГРАММЕ</w:t>
      </w:r>
    </w:p>
    <w:p w:rsidR="00676F18" w:rsidRPr="00245604" w:rsidRDefault="00676F18" w:rsidP="00676F18">
      <w:pPr>
        <w:pStyle w:val="Default"/>
        <w:jc w:val="center"/>
        <w:rPr>
          <w:sz w:val="28"/>
          <w:szCs w:val="28"/>
        </w:rPr>
      </w:pPr>
      <w:r w:rsidRPr="00245604">
        <w:rPr>
          <w:b/>
          <w:bCs/>
          <w:sz w:val="28"/>
          <w:szCs w:val="28"/>
        </w:rPr>
        <w:t>ПО ОРКСЭ (Основы светской этики) В 4 КЛАССЕ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245604">
        <w:rPr>
          <w:sz w:val="28"/>
          <w:szCs w:val="28"/>
        </w:rPr>
        <w:t>изм</w:t>
      </w:r>
      <w:proofErr w:type="spellEnd"/>
      <w:r w:rsidRPr="00245604">
        <w:rPr>
          <w:sz w:val="28"/>
          <w:szCs w:val="28"/>
        </w:rPr>
        <w:t>., внесенными Федеральными законами от 04.06.2014 г. № 145-ФЗ; от 06.04.2015 г. № 68-ФЗ)</w:t>
      </w:r>
      <w:r w:rsidRPr="00245604">
        <w:rPr>
          <w:rFonts w:eastAsia="Newton-Regular"/>
          <w:sz w:val="28"/>
          <w:szCs w:val="28"/>
        </w:rPr>
        <w:t xml:space="preserve">.  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spacing w:val="-1"/>
          <w:sz w:val="28"/>
          <w:szCs w:val="28"/>
        </w:rPr>
        <w:t xml:space="preserve">Приказ Министерства образования и науки </w:t>
      </w:r>
      <w:r w:rsidRPr="00245604">
        <w:rPr>
          <w:sz w:val="28"/>
          <w:szCs w:val="28"/>
        </w:rPr>
        <w:t xml:space="preserve">Российской Федерации от </w:t>
      </w:r>
      <w:r w:rsidRPr="00245604">
        <w:rPr>
          <w:spacing w:val="-3"/>
          <w:sz w:val="28"/>
          <w:szCs w:val="28"/>
        </w:rPr>
        <w:t xml:space="preserve">17.12.2010 </w:t>
      </w:r>
      <w:r w:rsidRPr="00245604">
        <w:rPr>
          <w:sz w:val="28"/>
          <w:szCs w:val="28"/>
        </w:rPr>
        <w:t xml:space="preserve">г. № 1897 (в ред. Приказов </w:t>
      </w:r>
      <w:proofErr w:type="spellStart"/>
      <w:r w:rsidRPr="00245604">
        <w:rPr>
          <w:sz w:val="28"/>
          <w:szCs w:val="28"/>
        </w:rPr>
        <w:t>Минобрнауки</w:t>
      </w:r>
      <w:proofErr w:type="spellEnd"/>
      <w:r w:rsidRPr="00245604">
        <w:rPr>
          <w:sz w:val="28"/>
          <w:szCs w:val="28"/>
        </w:rPr>
        <w:t xml:space="preserve"> России от 29.12.2014 г. № 1644;</w:t>
      </w:r>
      <w:r w:rsidRPr="00245604">
        <w:rPr>
          <w:spacing w:val="-2"/>
          <w:sz w:val="28"/>
          <w:szCs w:val="28"/>
        </w:rPr>
        <w:t xml:space="preserve"> от 31.12.2015 г. </w:t>
      </w:r>
      <w:r w:rsidRPr="00245604">
        <w:rPr>
          <w:spacing w:val="-1"/>
          <w:sz w:val="28"/>
          <w:szCs w:val="28"/>
        </w:rPr>
        <w:t xml:space="preserve">№ 1577) «Об утверждении </w:t>
      </w:r>
      <w:r w:rsidRPr="00245604">
        <w:rPr>
          <w:spacing w:val="-2"/>
          <w:sz w:val="28"/>
          <w:szCs w:val="28"/>
        </w:rPr>
        <w:t xml:space="preserve">федерального </w:t>
      </w:r>
      <w:r w:rsidRPr="00245604">
        <w:rPr>
          <w:spacing w:val="-1"/>
          <w:sz w:val="28"/>
          <w:szCs w:val="28"/>
        </w:rPr>
        <w:t xml:space="preserve">государственного </w:t>
      </w:r>
      <w:r w:rsidRPr="00245604">
        <w:rPr>
          <w:spacing w:val="-2"/>
          <w:sz w:val="28"/>
          <w:szCs w:val="28"/>
        </w:rPr>
        <w:t xml:space="preserve">образовательного </w:t>
      </w:r>
      <w:r w:rsidRPr="00245604">
        <w:rPr>
          <w:spacing w:val="-1"/>
          <w:sz w:val="28"/>
          <w:szCs w:val="28"/>
        </w:rPr>
        <w:t xml:space="preserve">стандарта основного общего </w:t>
      </w:r>
      <w:r w:rsidRPr="00245604">
        <w:rPr>
          <w:spacing w:val="-2"/>
          <w:sz w:val="28"/>
          <w:szCs w:val="28"/>
        </w:rPr>
        <w:t>образования».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45604">
        <w:rPr>
          <w:sz w:val="28"/>
          <w:szCs w:val="28"/>
        </w:rPr>
        <w:t xml:space="preserve">Примерная основная образовательная программа основного общего образования (далее – ПООП ООО) (одобрена решением федерального </w:t>
      </w:r>
      <w:proofErr w:type="spellStart"/>
      <w:proofErr w:type="gramStart"/>
      <w:r w:rsidRPr="00245604">
        <w:rPr>
          <w:sz w:val="28"/>
          <w:szCs w:val="28"/>
        </w:rPr>
        <w:t>учебно</w:t>
      </w:r>
      <w:proofErr w:type="spellEnd"/>
      <w:r w:rsidRPr="00245604">
        <w:rPr>
          <w:sz w:val="28"/>
          <w:szCs w:val="28"/>
        </w:rPr>
        <w:t xml:space="preserve"> – методического</w:t>
      </w:r>
      <w:proofErr w:type="gramEnd"/>
      <w:r w:rsidRPr="00245604">
        <w:rPr>
          <w:sz w:val="28"/>
          <w:szCs w:val="28"/>
        </w:rPr>
        <w:t xml:space="preserve"> объединения по общему образованию (протокол от 8 апреля 2015г. №1,15));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sz w:val="28"/>
          <w:szCs w:val="28"/>
        </w:rPr>
        <w:t xml:space="preserve">Приказ МО Оренбургской области от 23.07.2020 года № 01-21/978 «О формировании учебных планов в образовательных организациях Оренбургской области, реализующих основные общеобразовательные программы, в 2020-2021 учебном году». 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sz w:val="28"/>
          <w:szCs w:val="28"/>
        </w:rPr>
        <w:t>Устав МБОУ «</w:t>
      </w:r>
      <w:proofErr w:type="spellStart"/>
      <w:r w:rsidRPr="00245604">
        <w:rPr>
          <w:sz w:val="28"/>
          <w:szCs w:val="28"/>
        </w:rPr>
        <w:t>Алабайтальская</w:t>
      </w:r>
      <w:proofErr w:type="spellEnd"/>
      <w:r w:rsidRPr="00245604">
        <w:rPr>
          <w:sz w:val="28"/>
          <w:szCs w:val="28"/>
        </w:rPr>
        <w:t xml:space="preserve"> ООШ».</w:t>
      </w:r>
    </w:p>
    <w:p w:rsidR="00245604" w:rsidRPr="00245604" w:rsidRDefault="00245604" w:rsidP="0024560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604">
        <w:rPr>
          <w:sz w:val="28"/>
          <w:szCs w:val="28"/>
        </w:rPr>
        <w:t>Учебный план  МБОУ «</w:t>
      </w:r>
      <w:proofErr w:type="spellStart"/>
      <w:r w:rsidRPr="00245604">
        <w:rPr>
          <w:sz w:val="28"/>
          <w:szCs w:val="28"/>
        </w:rPr>
        <w:t>Алабайтальская</w:t>
      </w:r>
      <w:proofErr w:type="spellEnd"/>
      <w:r w:rsidRPr="00245604">
        <w:rPr>
          <w:sz w:val="28"/>
          <w:szCs w:val="28"/>
        </w:rPr>
        <w:t xml:space="preserve"> ООШ» на  2020-2021 учебный год. </w:t>
      </w:r>
    </w:p>
    <w:p w:rsidR="00245604" w:rsidRPr="00245604" w:rsidRDefault="00245604" w:rsidP="00245604">
      <w:pPr>
        <w:tabs>
          <w:tab w:val="left" w:pos="993"/>
        </w:tabs>
        <w:ind w:left="93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604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основании лицензии   серии РО №032739 от 26.10.2011г. на бессрочный срок деятельности.</w:t>
      </w:r>
    </w:p>
    <w:p w:rsidR="00245604" w:rsidRPr="00245604" w:rsidRDefault="00245604" w:rsidP="00245604">
      <w:pPr>
        <w:pStyle w:val="Default"/>
        <w:ind w:left="567"/>
        <w:rPr>
          <w:rStyle w:val="c1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604">
        <w:rPr>
          <w:sz w:val="28"/>
          <w:szCs w:val="28"/>
        </w:rPr>
        <w:t>Рабочая программа предназначена</w:t>
      </w:r>
      <w:r w:rsidRPr="00245604">
        <w:rPr>
          <w:b/>
          <w:sz w:val="28"/>
          <w:szCs w:val="28"/>
        </w:rPr>
        <w:t xml:space="preserve"> </w:t>
      </w:r>
      <w:r w:rsidRPr="00245604">
        <w:rPr>
          <w:sz w:val="28"/>
          <w:szCs w:val="28"/>
        </w:rPr>
        <w:t xml:space="preserve">для работы в 4 классе </w:t>
      </w:r>
      <w:proofErr w:type="spellStart"/>
      <w:proofErr w:type="gramStart"/>
      <w:r w:rsidRPr="00245604">
        <w:rPr>
          <w:sz w:val="28"/>
          <w:szCs w:val="28"/>
        </w:rPr>
        <w:t>общеобразо</w:t>
      </w:r>
      <w:r>
        <w:rPr>
          <w:sz w:val="28"/>
          <w:szCs w:val="28"/>
        </w:rPr>
        <w:t>-</w:t>
      </w:r>
      <w:r w:rsidRPr="00245604">
        <w:rPr>
          <w:sz w:val="28"/>
          <w:szCs w:val="28"/>
        </w:rPr>
        <w:t>вательной</w:t>
      </w:r>
      <w:proofErr w:type="spellEnd"/>
      <w:proofErr w:type="gramEnd"/>
      <w:r w:rsidRPr="00245604">
        <w:rPr>
          <w:sz w:val="28"/>
          <w:szCs w:val="28"/>
        </w:rPr>
        <w:t xml:space="preserve"> школы.</w:t>
      </w:r>
      <w:r w:rsidRPr="00245604">
        <w:rPr>
          <w:sz w:val="28"/>
          <w:szCs w:val="28"/>
        </w:rPr>
        <w:t xml:space="preserve"> </w:t>
      </w:r>
      <w:r w:rsidRPr="00245604">
        <w:rPr>
          <w:rStyle w:val="c17"/>
          <w:sz w:val="28"/>
          <w:szCs w:val="28"/>
        </w:rPr>
        <w:t>«Основы религиозных культур и светской этики». Программы общеобразовательных учреждений.4-5 классы.</w:t>
      </w:r>
      <w:r w:rsidRPr="00245604">
        <w:rPr>
          <w:sz w:val="28"/>
          <w:szCs w:val="28"/>
        </w:rPr>
        <w:t xml:space="preserve"> – М.: Просвещение,</w:t>
      </w:r>
      <w:r w:rsidRPr="00245604">
        <w:rPr>
          <w:rStyle w:val="c17"/>
          <w:sz w:val="28"/>
          <w:szCs w:val="28"/>
        </w:rPr>
        <w:t xml:space="preserve"> 2010.</w:t>
      </w:r>
    </w:p>
    <w:p w:rsidR="00676F18" w:rsidRPr="00245604" w:rsidRDefault="00676F18" w:rsidP="00245604">
      <w:pPr>
        <w:pStyle w:val="Default"/>
        <w:ind w:left="567"/>
        <w:rPr>
          <w:sz w:val="28"/>
          <w:szCs w:val="28"/>
        </w:rPr>
      </w:pPr>
      <w:r w:rsidRPr="00245604">
        <w:rPr>
          <w:sz w:val="28"/>
          <w:szCs w:val="28"/>
        </w:rPr>
        <w:t>Учебны</w:t>
      </w:r>
      <w:bookmarkStart w:id="0" w:name="_GoBack"/>
      <w:bookmarkEnd w:id="0"/>
      <w:r w:rsidRPr="00245604">
        <w:rPr>
          <w:sz w:val="28"/>
          <w:szCs w:val="28"/>
        </w:rPr>
        <w:t>й курс «Основы религиозных культур и светской этики» представляет собой единый компле</w:t>
      </w:r>
      <w:proofErr w:type="gramStart"/>
      <w:r w:rsidRPr="00245604">
        <w:rPr>
          <w:sz w:val="28"/>
          <w:szCs w:val="28"/>
        </w:rPr>
        <w:t>кс стр</w:t>
      </w:r>
      <w:proofErr w:type="gramEnd"/>
      <w:r w:rsidRPr="00245604">
        <w:rPr>
          <w:sz w:val="28"/>
          <w:szCs w:val="28"/>
        </w:rPr>
        <w:t xml:space="preserve">уктурно и содержательно связанных друг с другом шести учебных модулей: </w:t>
      </w:r>
    </w:p>
    <w:p w:rsidR="00676F18" w:rsidRPr="00245604" w:rsidRDefault="00676F18" w:rsidP="00245604">
      <w:pPr>
        <w:pStyle w:val="Default"/>
        <w:ind w:left="567"/>
        <w:rPr>
          <w:sz w:val="28"/>
          <w:szCs w:val="28"/>
        </w:rPr>
      </w:pPr>
      <w:r w:rsidRPr="00245604">
        <w:rPr>
          <w:sz w:val="28"/>
          <w:szCs w:val="28"/>
        </w:rPr>
        <w:t xml:space="preserve"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676F18" w:rsidRPr="00245604" w:rsidRDefault="00245604" w:rsidP="00676F1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6F18" w:rsidRPr="00245604">
        <w:rPr>
          <w:sz w:val="28"/>
          <w:szCs w:val="28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245604">
        <w:rPr>
          <w:sz w:val="28"/>
          <w:szCs w:val="28"/>
        </w:rPr>
        <w:t>обучения ребёнка по содержанию</w:t>
      </w:r>
      <w:proofErr w:type="gramEnd"/>
      <w:r w:rsidRPr="00245604">
        <w:rPr>
          <w:sz w:val="28"/>
          <w:szCs w:val="28"/>
        </w:rPr>
        <w:t xml:space="preserve"> того или иного модуля.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Новый курс призван актуализировать в содержании общего образования вопрос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245604">
        <w:rPr>
          <w:sz w:val="28"/>
          <w:szCs w:val="28"/>
        </w:rPr>
        <w:t>роль</w:t>
      </w:r>
      <w:proofErr w:type="gramEnd"/>
      <w:r w:rsidRPr="00245604">
        <w:rPr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 w:rsidRPr="00245604">
        <w:rPr>
          <w:sz w:val="28"/>
          <w:szCs w:val="28"/>
        </w:rPr>
        <w:t>многоединство</w:t>
      </w:r>
      <w:proofErr w:type="spellEnd"/>
      <w:r w:rsidRPr="00245604">
        <w:rPr>
          <w:sz w:val="28"/>
          <w:szCs w:val="28"/>
        </w:rPr>
        <w:t xml:space="preserve">, </w:t>
      </w:r>
      <w:proofErr w:type="spellStart"/>
      <w:r w:rsidRPr="00245604">
        <w:rPr>
          <w:sz w:val="28"/>
          <w:szCs w:val="28"/>
        </w:rPr>
        <w:t>поликультурность</w:t>
      </w:r>
      <w:proofErr w:type="spellEnd"/>
      <w:r w:rsidRPr="00245604">
        <w:rPr>
          <w:sz w:val="28"/>
          <w:szCs w:val="28"/>
        </w:rPr>
        <w:t xml:space="preserve">, — отражает культурную, социальную, этническую,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религиозную сложность нашей страны и современного мира. </w:t>
      </w:r>
    </w:p>
    <w:p w:rsidR="00676F18" w:rsidRPr="00245604" w:rsidRDefault="00676F18" w:rsidP="00245604">
      <w:pPr>
        <w:pStyle w:val="Default"/>
        <w:rPr>
          <w:sz w:val="28"/>
          <w:szCs w:val="28"/>
        </w:rPr>
      </w:pPr>
      <w:r w:rsidRPr="00245604">
        <w:rPr>
          <w:b/>
          <w:bCs/>
          <w:sz w:val="28"/>
          <w:szCs w:val="28"/>
        </w:rPr>
        <w:t xml:space="preserve">Цель комплексного учебного курса </w:t>
      </w:r>
      <w:r w:rsidRPr="00245604">
        <w:rPr>
          <w:sz w:val="28"/>
          <w:szCs w:val="28"/>
        </w:rPr>
        <w:t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76F18" w:rsidRPr="00245604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24560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комплексного учебного курса: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667197436" r:id="rId6"/>
        </w:object>
      </w:r>
      <w:r w:rsidRPr="00245604">
        <w:rPr>
          <w:sz w:val="28"/>
          <w:szCs w:val="28"/>
        </w:rPr>
        <w:t xml:space="preserve">знакомство </w:t>
      </w:r>
      <w:proofErr w:type="gramStart"/>
      <w:r w:rsidRPr="00245604">
        <w:rPr>
          <w:sz w:val="28"/>
          <w:szCs w:val="28"/>
        </w:rPr>
        <w:t>обучающихся</w:t>
      </w:r>
      <w:proofErr w:type="gramEnd"/>
      <w:r w:rsidRPr="00245604">
        <w:rPr>
          <w:sz w:val="28"/>
          <w:szCs w:val="28"/>
        </w:rPr>
        <w:t xml:space="preserve"> с основами православной, мусульманской, буддийской,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667197437" r:id="rId8"/>
        </w:object>
      </w:r>
      <w:r w:rsidRPr="00245604">
        <w:rPr>
          <w:sz w:val="28"/>
          <w:szCs w:val="28"/>
        </w:rPr>
        <w:t xml:space="preserve">иудейской культур, основами мировых религиозных культур и светской этики; </w:t>
      </w:r>
    </w:p>
    <w:p w:rsidR="00676F18" w:rsidRPr="00245604" w:rsidRDefault="00676F18" w:rsidP="00676F18">
      <w:pPr>
        <w:pStyle w:val="Default"/>
        <w:spacing w:after="47"/>
        <w:rPr>
          <w:sz w:val="28"/>
          <w:szCs w:val="28"/>
        </w:rPr>
      </w:pPr>
      <w:r w:rsidRPr="00245604">
        <w:rPr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 w:rsidRPr="00245604">
        <w:rPr>
          <w:sz w:val="28"/>
          <w:szCs w:val="28"/>
        </w:rPr>
        <w:t>обучающимися</w:t>
      </w:r>
      <w:proofErr w:type="gramEnd"/>
      <w:r w:rsidRPr="00245604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position w:val="-2"/>
          <w:sz w:val="28"/>
          <w:szCs w:val="28"/>
        </w:rPr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667197438" r:id="rId9"/>
        </w:object>
      </w:r>
      <w:r w:rsidRPr="00245604">
        <w:rPr>
          <w:sz w:val="28"/>
          <w:szCs w:val="28"/>
        </w:rPr>
        <w:t xml:space="preserve">развитие способностей младших школьников к общению в политичной имногоконфессиональной среде на основе взаимного уважения и диалога во имя общественного мира и согласия. </w:t>
      </w:r>
    </w:p>
    <w:p w:rsidR="00676F18" w:rsidRPr="00245604" w:rsidRDefault="00676F18" w:rsidP="00676F18">
      <w:pPr>
        <w:pStyle w:val="Default"/>
        <w:rPr>
          <w:sz w:val="28"/>
          <w:szCs w:val="28"/>
        </w:rPr>
      </w:pPr>
      <w:r w:rsidRPr="00245604">
        <w:rPr>
          <w:sz w:val="28"/>
          <w:szCs w:val="28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676F18" w:rsidRPr="00245604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24560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245604">
        <w:rPr>
          <w:rFonts w:ascii="Times New Roman" w:hAnsi="Times New Roman" w:cs="Times New Roman"/>
          <w:sz w:val="28"/>
          <w:szCs w:val="28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245604" w:rsidRPr="00245604" w:rsidRDefault="00245604" w:rsidP="00245604">
      <w:pPr>
        <w:tabs>
          <w:tab w:val="left" w:pos="2781"/>
          <w:tab w:val="center" w:pos="8246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604" w:rsidRPr="00245604" w:rsidRDefault="00245604" w:rsidP="00245604">
      <w:pPr>
        <w:tabs>
          <w:tab w:val="left" w:pos="2781"/>
          <w:tab w:val="center" w:pos="8246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604"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выбора УМК для реализации рабочей программы:</w:t>
      </w:r>
    </w:p>
    <w:p w:rsidR="00245604" w:rsidRPr="00245604" w:rsidRDefault="00245604" w:rsidP="002456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604" w:rsidRPr="00245604" w:rsidRDefault="00245604" w:rsidP="00245604">
      <w:pPr>
        <w:rPr>
          <w:rFonts w:ascii="Times New Roman" w:hAnsi="Times New Roman" w:cs="Times New Roman"/>
          <w:sz w:val="28"/>
          <w:szCs w:val="28"/>
        </w:rPr>
      </w:pPr>
      <w:r w:rsidRPr="00245604">
        <w:rPr>
          <w:rFonts w:ascii="Times New Roman" w:eastAsia="Times New Roman" w:hAnsi="Times New Roman" w:cs="Times New Roman"/>
          <w:sz w:val="28"/>
          <w:szCs w:val="28"/>
        </w:rPr>
        <w:t xml:space="preserve">  Реализация рабочей программы осуществляется на основе учебно-методического комплекса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45604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светской этики. 4-5 классы: учебник для </w:t>
      </w:r>
      <w:proofErr w:type="spellStart"/>
      <w:r w:rsidRPr="0024560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45604">
        <w:rPr>
          <w:rFonts w:ascii="Times New Roman" w:hAnsi="Times New Roman" w:cs="Times New Roman"/>
          <w:sz w:val="28"/>
          <w:szCs w:val="28"/>
        </w:rPr>
        <w:t>. учреждений. – М.: Просвещение, 2012. – 63 с.: ил.</w:t>
      </w:r>
    </w:p>
    <w:p w:rsidR="00676F18" w:rsidRPr="00245604" w:rsidRDefault="00676F18" w:rsidP="00245604">
      <w:pPr>
        <w:rPr>
          <w:rFonts w:ascii="Times New Roman" w:hAnsi="Times New Roman" w:cs="Times New Roman"/>
          <w:sz w:val="28"/>
          <w:szCs w:val="28"/>
        </w:rPr>
      </w:pPr>
    </w:p>
    <w:sectPr w:rsidR="00676F18" w:rsidRPr="00245604" w:rsidSect="006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D84"/>
    <w:multiLevelType w:val="hybridMultilevel"/>
    <w:tmpl w:val="9B14BB74"/>
    <w:lvl w:ilvl="0" w:tplc="0A56C872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8"/>
    <w:rsid w:val="00245604"/>
    <w:rsid w:val="005600ED"/>
    <w:rsid w:val="00676F18"/>
    <w:rsid w:val="006D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6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560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link w:val="a4"/>
    <w:uiPriority w:val="34"/>
    <w:qFormat/>
    <w:rsid w:val="002456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2456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7">
    <w:name w:val="c17"/>
    <w:basedOn w:val="a0"/>
    <w:rsid w:val="002456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школа</cp:lastModifiedBy>
  <cp:revision>2</cp:revision>
  <dcterms:created xsi:type="dcterms:W3CDTF">2015-10-18T19:27:00Z</dcterms:created>
  <dcterms:modified xsi:type="dcterms:W3CDTF">2020-11-18T06:37:00Z</dcterms:modified>
</cp:coreProperties>
</file>